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98D" w:rsidRPr="00646B96" w:rsidRDefault="00ED498D" w:rsidP="00ED498D">
      <w:pPr>
        <w:spacing w:after="0" w:line="240" w:lineRule="auto"/>
        <w:ind w:right="141"/>
        <w:jc w:val="center"/>
        <w:rPr>
          <w:rFonts w:ascii="Times New Roman" w:hAnsi="Times New Roman"/>
          <w:sz w:val="28"/>
          <w:szCs w:val="28"/>
        </w:rPr>
      </w:pPr>
      <w:r w:rsidRPr="00646B96">
        <w:rPr>
          <w:rFonts w:ascii="Times New Roman" w:hAnsi="Times New Roman"/>
          <w:sz w:val="28"/>
          <w:szCs w:val="28"/>
        </w:rPr>
        <w:t>Выписка из протокола № 1</w:t>
      </w:r>
      <w:r w:rsidR="006C6BD7" w:rsidRPr="00646B96">
        <w:rPr>
          <w:rFonts w:ascii="Times New Roman" w:hAnsi="Times New Roman"/>
          <w:sz w:val="28"/>
          <w:szCs w:val="28"/>
        </w:rPr>
        <w:t>3</w:t>
      </w:r>
    </w:p>
    <w:p w:rsidR="00ED498D" w:rsidRPr="00646B96" w:rsidRDefault="00ED498D" w:rsidP="00ED498D">
      <w:pPr>
        <w:spacing w:after="0" w:line="240" w:lineRule="auto"/>
        <w:ind w:right="141"/>
        <w:jc w:val="center"/>
        <w:rPr>
          <w:rFonts w:ascii="Times New Roman" w:hAnsi="Times New Roman"/>
          <w:sz w:val="28"/>
          <w:szCs w:val="28"/>
        </w:rPr>
      </w:pPr>
      <w:r w:rsidRPr="00646B96">
        <w:rPr>
          <w:rFonts w:ascii="Times New Roman" w:hAnsi="Times New Roman"/>
          <w:sz w:val="28"/>
          <w:szCs w:val="28"/>
        </w:rPr>
        <w:t>заседания Научно-методического совета</w:t>
      </w:r>
    </w:p>
    <w:p w:rsidR="00ED498D" w:rsidRPr="00646B96" w:rsidRDefault="00ED498D" w:rsidP="00ED498D">
      <w:pPr>
        <w:spacing w:after="0" w:line="240" w:lineRule="auto"/>
        <w:ind w:right="141"/>
        <w:jc w:val="center"/>
        <w:rPr>
          <w:rFonts w:ascii="Times New Roman" w:hAnsi="Times New Roman"/>
          <w:sz w:val="28"/>
          <w:szCs w:val="28"/>
        </w:rPr>
      </w:pPr>
      <w:r w:rsidRPr="00646B96">
        <w:rPr>
          <w:rFonts w:ascii="Times New Roman" w:hAnsi="Times New Roman"/>
          <w:sz w:val="28"/>
          <w:szCs w:val="28"/>
        </w:rPr>
        <w:t>МБОУ ДПО «Научно-методический центр»</w:t>
      </w:r>
    </w:p>
    <w:p w:rsidR="00ED498D" w:rsidRPr="00646B96" w:rsidRDefault="00ED498D" w:rsidP="00ED498D">
      <w:pPr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  <w:r w:rsidRPr="00646B96">
        <w:rPr>
          <w:rFonts w:ascii="Times New Roman" w:hAnsi="Times New Roman"/>
          <w:sz w:val="28"/>
          <w:szCs w:val="28"/>
        </w:rPr>
        <w:t xml:space="preserve">от </w:t>
      </w:r>
      <w:r w:rsidR="006C6BD7" w:rsidRPr="00646B96">
        <w:rPr>
          <w:rFonts w:ascii="Times New Roman" w:hAnsi="Times New Roman"/>
          <w:sz w:val="28"/>
          <w:szCs w:val="28"/>
        </w:rPr>
        <w:t>09</w:t>
      </w:r>
      <w:r w:rsidRPr="00646B96">
        <w:rPr>
          <w:rFonts w:ascii="Times New Roman" w:hAnsi="Times New Roman"/>
          <w:sz w:val="28"/>
          <w:szCs w:val="28"/>
        </w:rPr>
        <w:t>.1</w:t>
      </w:r>
      <w:r w:rsidR="006C6BD7" w:rsidRPr="00646B96">
        <w:rPr>
          <w:rFonts w:ascii="Times New Roman" w:hAnsi="Times New Roman"/>
          <w:sz w:val="28"/>
          <w:szCs w:val="28"/>
        </w:rPr>
        <w:t>2</w:t>
      </w:r>
      <w:r w:rsidRPr="00646B96">
        <w:rPr>
          <w:rFonts w:ascii="Times New Roman" w:hAnsi="Times New Roman"/>
          <w:sz w:val="28"/>
          <w:szCs w:val="28"/>
        </w:rPr>
        <w:t>.2015 года</w:t>
      </w:r>
    </w:p>
    <w:p w:rsidR="00ED498D" w:rsidRPr="00646B96" w:rsidRDefault="00ED498D" w:rsidP="00ED498D">
      <w:pPr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</w:p>
    <w:p w:rsidR="00ED498D" w:rsidRPr="00646B96" w:rsidRDefault="00ED498D" w:rsidP="00ED498D">
      <w:pPr>
        <w:spacing w:after="0" w:line="240" w:lineRule="auto"/>
        <w:ind w:right="141"/>
        <w:jc w:val="both"/>
        <w:rPr>
          <w:rFonts w:ascii="Times New Roman" w:hAnsi="Times New Roman"/>
          <w:b/>
          <w:sz w:val="28"/>
          <w:szCs w:val="28"/>
        </w:rPr>
      </w:pPr>
      <w:r w:rsidRPr="00646B96">
        <w:rPr>
          <w:rFonts w:ascii="Times New Roman" w:hAnsi="Times New Roman"/>
          <w:b/>
          <w:sz w:val="28"/>
          <w:szCs w:val="28"/>
        </w:rPr>
        <w:t>РЕШЕНИЕ:</w:t>
      </w:r>
    </w:p>
    <w:p w:rsidR="00ED498D" w:rsidRPr="00ED498D" w:rsidRDefault="00ED498D" w:rsidP="00ED498D">
      <w:pPr>
        <w:spacing w:after="0" w:line="240" w:lineRule="auto"/>
        <w:ind w:right="141"/>
        <w:jc w:val="both"/>
        <w:rPr>
          <w:rFonts w:ascii="Times New Roman" w:hAnsi="Times New Roman"/>
          <w:b/>
          <w:sz w:val="24"/>
          <w:szCs w:val="24"/>
        </w:rPr>
      </w:pPr>
    </w:p>
    <w:p w:rsidR="00ED498D" w:rsidRPr="006C6BD7" w:rsidRDefault="006C6BD7" w:rsidP="006C6BD7">
      <w:pPr>
        <w:pStyle w:val="a3"/>
        <w:numPr>
          <w:ilvl w:val="1"/>
          <w:numId w:val="1"/>
        </w:num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6C6BD7">
        <w:rPr>
          <w:rFonts w:ascii="Times New Roman" w:hAnsi="Times New Roman"/>
          <w:sz w:val="28"/>
          <w:szCs w:val="28"/>
        </w:rPr>
        <w:t>Включить в план редакционно-исследовательской деятельности МБОУ ДПО «НМЦ» на 2015-2016 учебный год следующие материалы</w:t>
      </w:r>
      <w:r w:rsidR="00E65646">
        <w:rPr>
          <w:rFonts w:ascii="Times New Roman" w:hAnsi="Times New Roman"/>
          <w:sz w:val="28"/>
          <w:szCs w:val="28"/>
        </w:rPr>
        <w:t xml:space="preserve"> и назначить ответственных за предоставление материалов в редакционно-издательский кабинет</w:t>
      </w:r>
      <w:r w:rsidRPr="006C6BD7">
        <w:rPr>
          <w:rFonts w:ascii="Times New Roman" w:hAnsi="Times New Roman"/>
          <w:sz w:val="28"/>
          <w:szCs w:val="28"/>
        </w:rPr>
        <w:t xml:space="preserve">: </w:t>
      </w:r>
    </w:p>
    <w:p w:rsidR="006C6BD7" w:rsidRDefault="006C6BD7" w:rsidP="001141BA">
      <w:pPr>
        <w:pStyle w:val="a3"/>
        <w:numPr>
          <w:ilvl w:val="1"/>
          <w:numId w:val="5"/>
        </w:numPr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1141BA">
        <w:rPr>
          <w:rFonts w:ascii="Times New Roman" w:hAnsi="Times New Roman" w:cs="Times New Roman"/>
          <w:color w:val="000000"/>
          <w:sz w:val="28"/>
          <w:szCs w:val="28"/>
        </w:rPr>
        <w:t xml:space="preserve">Химические свойства и способы получения основных </w:t>
      </w:r>
      <w:r w:rsidR="00E65646" w:rsidRPr="001141BA">
        <w:rPr>
          <w:rFonts w:ascii="Times New Roman" w:hAnsi="Times New Roman" w:cs="Times New Roman"/>
          <w:color w:val="000000"/>
          <w:sz w:val="28"/>
          <w:szCs w:val="28"/>
        </w:rPr>
        <w:t>классов органических соединений</w:t>
      </w:r>
      <w:r w:rsidRPr="001141BA">
        <w:rPr>
          <w:rFonts w:ascii="Times New Roman" w:hAnsi="Times New Roman" w:cs="Times New Roman"/>
          <w:color w:val="000000"/>
          <w:sz w:val="28"/>
          <w:szCs w:val="28"/>
        </w:rPr>
        <w:t>. Справочник.</w:t>
      </w:r>
      <w:r w:rsidR="001141BA">
        <w:rPr>
          <w:rFonts w:ascii="Times New Roman" w:hAnsi="Times New Roman" w:cs="Times New Roman"/>
          <w:color w:val="000000"/>
          <w:sz w:val="28"/>
          <w:szCs w:val="28"/>
        </w:rPr>
        <w:t xml:space="preserve"> Отв. А.П. Семенова, методист МБОУ ДПО «НМЦ».</w:t>
      </w:r>
    </w:p>
    <w:p w:rsidR="006C6BD7" w:rsidRPr="001141BA" w:rsidRDefault="006C6BD7" w:rsidP="001141BA">
      <w:pPr>
        <w:pStyle w:val="a3"/>
        <w:numPr>
          <w:ilvl w:val="1"/>
          <w:numId w:val="5"/>
        </w:numPr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1141BA">
        <w:rPr>
          <w:rFonts w:ascii="Times New Roman" w:hAnsi="Times New Roman" w:cs="Times New Roman"/>
          <w:sz w:val="28"/>
          <w:szCs w:val="28"/>
        </w:rPr>
        <w:t xml:space="preserve">Коррекция звукопроизношения у детей старшего дошкольного возраста со стёртой </w:t>
      </w:r>
      <w:r w:rsidR="00E65646" w:rsidRPr="001141BA">
        <w:rPr>
          <w:rFonts w:ascii="Times New Roman" w:hAnsi="Times New Roman" w:cs="Times New Roman"/>
          <w:sz w:val="28"/>
          <w:szCs w:val="28"/>
        </w:rPr>
        <w:t xml:space="preserve">дизартрией. </w:t>
      </w:r>
      <w:r w:rsidRPr="001141BA">
        <w:rPr>
          <w:rFonts w:ascii="Times New Roman" w:hAnsi="Times New Roman" w:cs="Times New Roman"/>
          <w:sz w:val="28"/>
          <w:szCs w:val="28"/>
        </w:rPr>
        <w:t xml:space="preserve"> </w:t>
      </w:r>
      <w:r w:rsidR="00E65646" w:rsidRPr="001141BA">
        <w:rPr>
          <w:rFonts w:ascii="Times New Roman" w:hAnsi="Times New Roman" w:cs="Times New Roman"/>
          <w:sz w:val="28"/>
          <w:szCs w:val="28"/>
        </w:rPr>
        <w:t>М</w:t>
      </w:r>
      <w:r w:rsidRPr="001141BA">
        <w:rPr>
          <w:rFonts w:ascii="Times New Roman" w:hAnsi="Times New Roman" w:cs="Times New Roman"/>
          <w:sz w:val="28"/>
          <w:szCs w:val="28"/>
        </w:rPr>
        <w:t>етодические рекомендации.</w:t>
      </w:r>
      <w:r w:rsidR="001141BA">
        <w:rPr>
          <w:rFonts w:ascii="Times New Roman" w:hAnsi="Times New Roman" w:cs="Times New Roman"/>
          <w:sz w:val="28"/>
          <w:szCs w:val="28"/>
        </w:rPr>
        <w:t xml:space="preserve"> Отв. Ю.В. Благовещенская.</w:t>
      </w:r>
    </w:p>
    <w:p w:rsidR="006C6BD7" w:rsidRPr="001141BA" w:rsidRDefault="006C6BD7" w:rsidP="006C6BD7">
      <w:pPr>
        <w:pStyle w:val="a3"/>
        <w:numPr>
          <w:ilvl w:val="1"/>
          <w:numId w:val="5"/>
        </w:numPr>
        <w:spacing w:after="0" w:line="240" w:lineRule="auto"/>
        <w:ind w:left="567" w:hanging="567"/>
        <w:rPr>
          <w:rFonts w:ascii="Times New Roman" w:hAnsi="Times New Roman" w:cs="Times New Roman"/>
          <w:i/>
          <w:sz w:val="28"/>
          <w:szCs w:val="28"/>
        </w:rPr>
      </w:pPr>
      <w:r w:rsidRPr="001141BA">
        <w:rPr>
          <w:rFonts w:ascii="Times New Roman" w:hAnsi="Times New Roman" w:cs="Times New Roman"/>
          <w:sz w:val="28"/>
          <w:szCs w:val="28"/>
        </w:rPr>
        <w:t xml:space="preserve">Технологическая карта урока иностранного языка в соответствии с требованиями ФГОС. Методические рекомендации. </w:t>
      </w:r>
      <w:r w:rsidR="001141BA" w:rsidRPr="001141BA">
        <w:rPr>
          <w:rFonts w:ascii="Times New Roman" w:hAnsi="Times New Roman" w:cs="Times New Roman"/>
          <w:sz w:val="28"/>
          <w:szCs w:val="28"/>
        </w:rPr>
        <w:t>Отв. Ю.В. Благовещенская.</w:t>
      </w:r>
    </w:p>
    <w:p w:rsidR="006C6BD7" w:rsidRDefault="006C6BD7" w:rsidP="006C6BD7">
      <w:pPr>
        <w:pStyle w:val="a3"/>
        <w:spacing w:after="0" w:line="240" w:lineRule="auto"/>
        <w:ind w:left="1440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65646" w:rsidRPr="00646B96" w:rsidRDefault="006C6BD7" w:rsidP="00ED498D">
      <w:pPr>
        <w:pStyle w:val="a3"/>
        <w:numPr>
          <w:ilvl w:val="1"/>
          <w:numId w:val="1"/>
        </w:numPr>
        <w:spacing w:after="0"/>
        <w:ind w:right="141"/>
        <w:jc w:val="both"/>
        <w:rPr>
          <w:rFonts w:ascii="Times New Roman" w:hAnsi="Times New Roman"/>
          <w:sz w:val="28"/>
          <w:szCs w:val="28"/>
        </w:rPr>
      </w:pPr>
      <w:r w:rsidRPr="00646B96">
        <w:rPr>
          <w:rFonts w:ascii="Times New Roman" w:hAnsi="Times New Roman"/>
          <w:sz w:val="28"/>
          <w:szCs w:val="28"/>
        </w:rPr>
        <w:t>Изменить вид издания следующих материалов с Методических рекомендаций на тематическ</w:t>
      </w:r>
      <w:r w:rsidR="001141BA" w:rsidRPr="00646B96">
        <w:rPr>
          <w:rFonts w:ascii="Times New Roman" w:hAnsi="Times New Roman"/>
          <w:sz w:val="28"/>
          <w:szCs w:val="28"/>
        </w:rPr>
        <w:t>ие</w:t>
      </w:r>
      <w:r w:rsidRPr="00646B96">
        <w:rPr>
          <w:rFonts w:ascii="Times New Roman" w:hAnsi="Times New Roman"/>
          <w:sz w:val="28"/>
          <w:szCs w:val="28"/>
        </w:rPr>
        <w:t xml:space="preserve"> издани</w:t>
      </w:r>
      <w:r w:rsidR="001141BA" w:rsidRPr="00646B96">
        <w:rPr>
          <w:rFonts w:ascii="Times New Roman" w:hAnsi="Times New Roman"/>
          <w:sz w:val="28"/>
          <w:szCs w:val="28"/>
        </w:rPr>
        <w:t xml:space="preserve">я </w:t>
      </w:r>
      <w:r w:rsidRPr="00646B96">
        <w:rPr>
          <w:rFonts w:ascii="Times New Roman" w:hAnsi="Times New Roman"/>
          <w:sz w:val="28"/>
          <w:szCs w:val="28"/>
        </w:rPr>
        <w:t xml:space="preserve">«Педагогического вестника» </w:t>
      </w:r>
      <w:r w:rsidR="001141BA" w:rsidRPr="00646B96">
        <w:rPr>
          <w:rFonts w:ascii="Times New Roman" w:hAnsi="Times New Roman"/>
          <w:sz w:val="28"/>
          <w:szCs w:val="28"/>
        </w:rPr>
        <w:t>МБОУ ДПО «НМЦ»:</w:t>
      </w:r>
    </w:p>
    <w:p w:rsidR="006C6BD7" w:rsidRPr="00646B96" w:rsidRDefault="006C6BD7" w:rsidP="001141BA">
      <w:pPr>
        <w:pStyle w:val="a3"/>
        <w:numPr>
          <w:ilvl w:val="1"/>
          <w:numId w:val="6"/>
        </w:numPr>
        <w:spacing w:after="0"/>
        <w:ind w:left="567" w:right="141" w:hanging="567"/>
        <w:jc w:val="both"/>
        <w:rPr>
          <w:rFonts w:ascii="Times New Roman" w:hAnsi="Times New Roman"/>
          <w:sz w:val="28"/>
          <w:szCs w:val="28"/>
        </w:rPr>
      </w:pPr>
      <w:r w:rsidRPr="00646B96">
        <w:rPr>
          <w:rFonts w:ascii="Times New Roman" w:hAnsi="Times New Roman"/>
          <w:sz w:val="28"/>
          <w:szCs w:val="28"/>
        </w:rPr>
        <w:t>по теме «</w:t>
      </w:r>
      <w:r w:rsidR="00E65646" w:rsidRPr="00646B96">
        <w:rPr>
          <w:rFonts w:ascii="Times New Roman" w:hAnsi="Times New Roman"/>
          <w:sz w:val="28"/>
          <w:szCs w:val="28"/>
        </w:rPr>
        <w:t>Психолого-педагогическое сопровождение деятельности учителя в условиях стандартизации</w:t>
      </w:r>
      <w:r w:rsidRPr="00646B96">
        <w:rPr>
          <w:rFonts w:ascii="Times New Roman" w:hAnsi="Times New Roman"/>
          <w:sz w:val="28"/>
          <w:szCs w:val="28"/>
        </w:rPr>
        <w:t>»</w:t>
      </w:r>
      <w:r w:rsidR="00E65646" w:rsidRPr="00646B96">
        <w:rPr>
          <w:rFonts w:ascii="Times New Roman" w:hAnsi="Times New Roman"/>
          <w:sz w:val="28"/>
          <w:szCs w:val="28"/>
        </w:rPr>
        <w:t xml:space="preserve"> </w:t>
      </w:r>
      <w:r w:rsidR="001141BA" w:rsidRPr="00646B96">
        <w:rPr>
          <w:rFonts w:ascii="Times New Roman" w:hAnsi="Times New Roman"/>
          <w:sz w:val="28"/>
          <w:szCs w:val="28"/>
        </w:rPr>
        <w:t>Отв. Г.Е. Балашова, зав.</w:t>
      </w:r>
      <w:r w:rsidR="00646B96">
        <w:rPr>
          <w:rFonts w:ascii="Times New Roman" w:hAnsi="Times New Roman"/>
          <w:sz w:val="28"/>
          <w:szCs w:val="28"/>
        </w:rPr>
        <w:t xml:space="preserve"> </w:t>
      </w:r>
      <w:r w:rsidR="001141BA" w:rsidRPr="00646B96">
        <w:rPr>
          <w:rFonts w:ascii="Times New Roman" w:hAnsi="Times New Roman"/>
          <w:sz w:val="28"/>
          <w:szCs w:val="28"/>
        </w:rPr>
        <w:t>отделом МБОУ ДПО «НМЦ», Н.Г. Егорова, методист МБОУ ДПО «НМЦ»:</w:t>
      </w:r>
    </w:p>
    <w:p w:rsidR="007279BA" w:rsidRPr="00646B96" w:rsidRDefault="006C6BD7" w:rsidP="006C6BD7">
      <w:pPr>
        <w:pStyle w:val="a3"/>
        <w:spacing w:after="0"/>
        <w:ind w:left="1440" w:right="141"/>
        <w:jc w:val="both"/>
        <w:rPr>
          <w:rFonts w:ascii="Times New Roman" w:hAnsi="Times New Roman"/>
          <w:sz w:val="28"/>
          <w:szCs w:val="28"/>
        </w:rPr>
      </w:pPr>
      <w:r w:rsidRPr="00646B96">
        <w:rPr>
          <w:rFonts w:ascii="Times New Roman" w:hAnsi="Times New Roman"/>
          <w:sz w:val="28"/>
          <w:szCs w:val="28"/>
        </w:rPr>
        <w:t xml:space="preserve">Часть 1 </w:t>
      </w:r>
      <w:r w:rsidR="007279BA" w:rsidRPr="00646B96">
        <w:rPr>
          <w:rFonts w:ascii="Times New Roman" w:hAnsi="Times New Roman"/>
          <w:sz w:val="28"/>
          <w:szCs w:val="28"/>
        </w:rPr>
        <w:t>«</w:t>
      </w:r>
      <w:r w:rsidR="00E65646" w:rsidRPr="00646B96">
        <w:rPr>
          <w:rFonts w:ascii="Times New Roman" w:hAnsi="Times New Roman"/>
          <w:sz w:val="28"/>
          <w:szCs w:val="28"/>
        </w:rPr>
        <w:t xml:space="preserve">Психологическая компетентность учителя в формировании УУД </w:t>
      </w:r>
      <w:proofErr w:type="gramStart"/>
      <w:r w:rsidR="00E65646" w:rsidRPr="00646B9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E65646" w:rsidRPr="00646B96">
        <w:rPr>
          <w:rFonts w:ascii="Times New Roman" w:hAnsi="Times New Roman"/>
          <w:sz w:val="28"/>
          <w:szCs w:val="28"/>
        </w:rPr>
        <w:t xml:space="preserve"> ОО</w:t>
      </w:r>
      <w:r w:rsidR="007279BA" w:rsidRPr="00646B96">
        <w:rPr>
          <w:rFonts w:ascii="Times New Roman" w:hAnsi="Times New Roman"/>
          <w:sz w:val="28"/>
          <w:szCs w:val="28"/>
        </w:rPr>
        <w:t>»</w:t>
      </w:r>
    </w:p>
    <w:p w:rsidR="006C6BD7" w:rsidRPr="00646B96" w:rsidRDefault="007279BA" w:rsidP="006C6BD7">
      <w:pPr>
        <w:pStyle w:val="a3"/>
        <w:spacing w:after="0"/>
        <w:ind w:left="1440" w:right="141"/>
        <w:jc w:val="both"/>
        <w:rPr>
          <w:rFonts w:ascii="Times New Roman" w:hAnsi="Times New Roman" w:cs="Times New Roman"/>
          <w:sz w:val="28"/>
          <w:szCs w:val="28"/>
        </w:rPr>
      </w:pPr>
      <w:r w:rsidRPr="00646B96">
        <w:rPr>
          <w:rFonts w:ascii="Times New Roman" w:hAnsi="Times New Roman"/>
          <w:sz w:val="28"/>
          <w:szCs w:val="28"/>
        </w:rPr>
        <w:t xml:space="preserve">Часть 2 </w:t>
      </w:r>
      <w:r w:rsidRPr="00646B96">
        <w:rPr>
          <w:rFonts w:ascii="Times New Roman" w:hAnsi="Times New Roman" w:cs="Times New Roman"/>
          <w:sz w:val="28"/>
          <w:szCs w:val="28"/>
        </w:rPr>
        <w:t>«</w:t>
      </w:r>
      <w:r w:rsidR="00E65646" w:rsidRPr="00646B96">
        <w:rPr>
          <w:rFonts w:ascii="Times New Roman" w:hAnsi="Times New Roman" w:cs="Times New Roman"/>
          <w:sz w:val="28"/>
          <w:szCs w:val="28"/>
        </w:rPr>
        <w:t>Коммуникативная компетентность педагога как фактор профилактики эмоционального выгорания</w:t>
      </w:r>
      <w:r w:rsidRPr="00646B96">
        <w:rPr>
          <w:rFonts w:ascii="Times New Roman" w:hAnsi="Times New Roman" w:cs="Times New Roman"/>
          <w:sz w:val="28"/>
          <w:szCs w:val="28"/>
        </w:rPr>
        <w:t>»</w:t>
      </w:r>
      <w:r w:rsidR="00E65646" w:rsidRPr="00646B96">
        <w:rPr>
          <w:rFonts w:ascii="Times New Roman" w:hAnsi="Times New Roman" w:cs="Times New Roman"/>
          <w:sz w:val="28"/>
          <w:szCs w:val="28"/>
        </w:rPr>
        <w:t>.</w:t>
      </w:r>
    </w:p>
    <w:p w:rsidR="00E65646" w:rsidRPr="00646B96" w:rsidRDefault="00E65646" w:rsidP="001141BA">
      <w:pPr>
        <w:pStyle w:val="a3"/>
        <w:spacing w:after="0"/>
        <w:ind w:left="1440" w:right="141" w:hanging="1440"/>
        <w:jc w:val="both"/>
        <w:rPr>
          <w:rFonts w:ascii="Times New Roman" w:hAnsi="Times New Roman" w:cs="Times New Roman"/>
          <w:sz w:val="28"/>
          <w:szCs w:val="28"/>
        </w:rPr>
      </w:pPr>
      <w:r w:rsidRPr="00646B96">
        <w:rPr>
          <w:rFonts w:ascii="Times New Roman" w:hAnsi="Times New Roman" w:cs="Times New Roman"/>
          <w:sz w:val="28"/>
          <w:szCs w:val="28"/>
        </w:rPr>
        <w:t xml:space="preserve">2.2 по теме Реализация профильного обучения в форме индивидуальных учебных планов. Сборник статей.  </w:t>
      </w:r>
      <w:proofErr w:type="spellStart"/>
      <w:proofErr w:type="gramStart"/>
      <w:r w:rsidRPr="00646B96">
        <w:rPr>
          <w:rFonts w:ascii="Times New Roman" w:hAnsi="Times New Roman" w:cs="Times New Roman"/>
          <w:sz w:val="28"/>
          <w:szCs w:val="28"/>
        </w:rPr>
        <w:t>Отв</w:t>
      </w:r>
      <w:proofErr w:type="spellEnd"/>
      <w:proofErr w:type="gramEnd"/>
      <w:r w:rsidRPr="00646B96">
        <w:rPr>
          <w:rFonts w:ascii="Times New Roman" w:hAnsi="Times New Roman" w:cs="Times New Roman"/>
          <w:sz w:val="28"/>
          <w:szCs w:val="28"/>
        </w:rPr>
        <w:t>: С.А. Герасимова, зав. отделом МБОУ ДПО «НМЦ»</w:t>
      </w:r>
      <w:r w:rsidR="001141BA" w:rsidRPr="00646B96">
        <w:rPr>
          <w:rFonts w:ascii="Times New Roman" w:hAnsi="Times New Roman" w:cs="Times New Roman"/>
          <w:sz w:val="28"/>
          <w:szCs w:val="28"/>
        </w:rPr>
        <w:t>.</w:t>
      </w:r>
    </w:p>
    <w:p w:rsidR="00E65646" w:rsidRPr="00646B96" w:rsidRDefault="00E65646" w:rsidP="006C6BD7">
      <w:pPr>
        <w:pStyle w:val="a3"/>
        <w:spacing w:after="0"/>
        <w:ind w:left="1440" w:right="141"/>
        <w:jc w:val="both"/>
        <w:rPr>
          <w:rFonts w:ascii="Times New Roman" w:hAnsi="Times New Roman"/>
          <w:sz w:val="28"/>
          <w:szCs w:val="28"/>
        </w:rPr>
      </w:pPr>
    </w:p>
    <w:p w:rsidR="00ED498D" w:rsidRPr="00646B96" w:rsidRDefault="00ED498D" w:rsidP="00ED498D">
      <w:pPr>
        <w:spacing w:after="0"/>
        <w:ind w:right="141"/>
        <w:jc w:val="both"/>
        <w:rPr>
          <w:rFonts w:ascii="Times New Roman" w:hAnsi="Times New Roman"/>
          <w:sz w:val="28"/>
          <w:szCs w:val="28"/>
        </w:rPr>
      </w:pPr>
    </w:p>
    <w:p w:rsidR="00ED498D" w:rsidRPr="00646B96" w:rsidRDefault="00ED498D" w:rsidP="00ED498D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</w:p>
    <w:p w:rsidR="00ED498D" w:rsidRPr="00646B96" w:rsidRDefault="00ED498D" w:rsidP="00ED498D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</w:p>
    <w:p w:rsidR="00ED498D" w:rsidRPr="00646B96" w:rsidRDefault="00ED498D" w:rsidP="00ED498D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</w:p>
    <w:p w:rsidR="00ED498D" w:rsidRPr="00646B96" w:rsidRDefault="00ED498D" w:rsidP="00ED498D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</w:p>
    <w:p w:rsidR="00ED498D" w:rsidRPr="00646B96" w:rsidRDefault="00ED498D" w:rsidP="00ED498D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646B96">
        <w:rPr>
          <w:rFonts w:ascii="Times New Roman" w:hAnsi="Times New Roman"/>
          <w:sz w:val="28"/>
          <w:szCs w:val="28"/>
        </w:rPr>
        <w:t xml:space="preserve">Председатель Совета                                                        Г. Т. </w:t>
      </w:r>
      <w:proofErr w:type="spellStart"/>
      <w:r w:rsidRPr="00646B96">
        <w:rPr>
          <w:rFonts w:ascii="Times New Roman" w:hAnsi="Times New Roman"/>
          <w:sz w:val="28"/>
          <w:szCs w:val="28"/>
        </w:rPr>
        <w:t>Васильчук</w:t>
      </w:r>
      <w:proofErr w:type="spellEnd"/>
    </w:p>
    <w:p w:rsidR="00ED498D" w:rsidRPr="00646B96" w:rsidRDefault="00ED498D" w:rsidP="00646B96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646B96">
        <w:rPr>
          <w:rFonts w:ascii="Times New Roman" w:hAnsi="Times New Roman"/>
          <w:sz w:val="28"/>
          <w:szCs w:val="28"/>
        </w:rPr>
        <w:t xml:space="preserve">Секретарь Совета                                                             И. В. </w:t>
      </w:r>
      <w:proofErr w:type="spellStart"/>
      <w:r w:rsidRPr="00646B96">
        <w:rPr>
          <w:rFonts w:ascii="Times New Roman" w:hAnsi="Times New Roman"/>
          <w:sz w:val="28"/>
          <w:szCs w:val="28"/>
        </w:rPr>
        <w:t>Ионас</w:t>
      </w:r>
      <w:proofErr w:type="spellEnd"/>
    </w:p>
    <w:sectPr w:rsidR="00ED498D" w:rsidRPr="00646B96" w:rsidSect="00DC1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E784F"/>
    <w:multiLevelType w:val="hybridMultilevel"/>
    <w:tmpl w:val="9CE81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90F6D"/>
    <w:multiLevelType w:val="multilevel"/>
    <w:tmpl w:val="DE3E9B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>
    <w:nsid w:val="4B5A6E81"/>
    <w:multiLevelType w:val="hybridMultilevel"/>
    <w:tmpl w:val="7A9EA2A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1F4119"/>
    <w:multiLevelType w:val="multilevel"/>
    <w:tmpl w:val="C5583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7A3B7104"/>
    <w:multiLevelType w:val="hybridMultilevel"/>
    <w:tmpl w:val="73724ECE"/>
    <w:lvl w:ilvl="0" w:tplc="8E26C2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A4748EE"/>
    <w:multiLevelType w:val="multilevel"/>
    <w:tmpl w:val="D08C1E1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D498D"/>
    <w:rsid w:val="001141BA"/>
    <w:rsid w:val="004810BC"/>
    <w:rsid w:val="00646B96"/>
    <w:rsid w:val="006C6BD7"/>
    <w:rsid w:val="007279BA"/>
    <w:rsid w:val="00DC1669"/>
    <w:rsid w:val="00E65646"/>
    <w:rsid w:val="00ED4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98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D4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ED49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2015-10-28T10:28:00Z</dcterms:created>
  <dcterms:modified xsi:type="dcterms:W3CDTF">2016-06-17T05:48:00Z</dcterms:modified>
</cp:coreProperties>
</file>